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BD" w:rsidRDefault="008201BD" w:rsidP="008201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Załącznik nr 1                                                                                                                                      Załącznik nr 1</w:t>
      </w:r>
    </w:p>
    <w:p w:rsidR="008201BD" w:rsidRPr="004F11A3" w:rsidRDefault="008201BD" w:rsidP="008201BD">
      <w:pPr>
        <w:ind w:right="-3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Porozumienia                                                                                                                                 do Porozumienia</w:t>
      </w:r>
    </w:p>
    <w:p w:rsidR="008201BD" w:rsidRPr="004F11A3" w:rsidRDefault="008201BD" w:rsidP="008201BD">
      <w:pPr>
        <w:rPr>
          <w:sz w:val="20"/>
          <w:szCs w:val="20"/>
        </w:rPr>
      </w:pPr>
    </w:p>
    <w:tbl>
      <w:tblPr>
        <w:tblStyle w:val="Tabela-Siatka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380"/>
        <w:gridCol w:w="7689"/>
      </w:tblGrid>
      <w:tr w:rsidR="008201BD" w:rsidTr="00393EF8">
        <w:tc>
          <w:tcPr>
            <w:tcW w:w="7380" w:type="dxa"/>
          </w:tcPr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 w:rsidRPr="006027A0">
              <w:rPr>
                <w:b/>
                <w:sz w:val="26"/>
                <w:szCs w:val="26"/>
              </w:rPr>
              <w:t>Zakres czynności dla wolontariuszy</w:t>
            </w:r>
          </w:p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Pr="006027A0">
              <w:rPr>
                <w:b/>
                <w:sz w:val="26"/>
                <w:szCs w:val="26"/>
              </w:rPr>
              <w:t xml:space="preserve"> Schronisku dla </w:t>
            </w:r>
            <w:r>
              <w:rPr>
                <w:b/>
                <w:sz w:val="26"/>
                <w:szCs w:val="26"/>
              </w:rPr>
              <w:t>b</w:t>
            </w:r>
            <w:r w:rsidRPr="006027A0">
              <w:rPr>
                <w:b/>
                <w:sz w:val="26"/>
                <w:szCs w:val="26"/>
              </w:rPr>
              <w:t xml:space="preserve">ezdomnych </w:t>
            </w:r>
            <w:r>
              <w:rPr>
                <w:b/>
                <w:sz w:val="26"/>
                <w:szCs w:val="26"/>
              </w:rPr>
              <w:t>z</w:t>
            </w:r>
            <w:r w:rsidRPr="006027A0">
              <w:rPr>
                <w:b/>
                <w:sz w:val="26"/>
                <w:szCs w:val="26"/>
              </w:rPr>
              <w:t>wierząt</w:t>
            </w:r>
          </w:p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Pr="006027A0">
              <w:rPr>
                <w:b/>
                <w:sz w:val="26"/>
                <w:szCs w:val="26"/>
              </w:rPr>
              <w:t xml:space="preserve"> Henrykowie</w:t>
            </w:r>
          </w:p>
          <w:p w:rsidR="008201BD" w:rsidRDefault="008201BD" w:rsidP="00393EF8">
            <w:pPr>
              <w:jc w:val="center"/>
              <w:rPr>
                <w:b/>
              </w:rPr>
            </w:pPr>
          </w:p>
          <w:p w:rsidR="008201BD" w:rsidRDefault="008201BD" w:rsidP="00393EF8">
            <w:r>
              <w:t>Ideą wolontariatu jest bezinteresowne, dobrowolne oraz bezpłatne niesienie pomocy. Co za tym idzie biorąc pod uwagę pomocniczy i uzupełniający charakter wykonywanych przez wolontariuszy świadczeń uzgadniamy co następuje :</w:t>
            </w:r>
          </w:p>
          <w:p w:rsidR="008201BD" w:rsidRDefault="008201BD" w:rsidP="00393EF8">
            <w:pPr>
              <w:numPr>
                <w:ilvl w:val="0"/>
                <w:numId w:val="1"/>
              </w:numPr>
            </w:pPr>
            <w:r>
              <w:t>Wolontariusz zobowiązuje się do wykonywania następujących czynności :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pomocy przy pojeniu zwierząt,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pomocy przy socjalizacji i pielęgnacji zwierząt,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wyprowadzania psów na spacery i wybiegi  – psy będą wyznaczone przez pracownika Schroniska,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pomocy w sprzątaniu kojców dla psów, kontenerów i wybiegu dla kotów, pomieszczenia dla wolontariatu,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wykonywania drobnych czynności zmierzających do utrzymania porządku na terenie Schroniska,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czynnego uczestniczenia w organizowanych przez Schronisko akcjach promujących Schronisko,</w:t>
            </w:r>
          </w:p>
          <w:p w:rsidR="008201BD" w:rsidRDefault="008201BD" w:rsidP="00393EF8">
            <w:pPr>
              <w:numPr>
                <w:ilvl w:val="0"/>
                <w:numId w:val="2"/>
              </w:numPr>
            </w:pPr>
            <w:r>
              <w:t>rozprowadzania ulotek o tematyce edukacyjnej  (sterylizacje, humanitarne traktowanie zwierząt itp.)</w:t>
            </w:r>
          </w:p>
          <w:p w:rsidR="008201BD" w:rsidRDefault="008201BD" w:rsidP="00393EF8">
            <w:pPr>
              <w:ind w:left="420"/>
            </w:pPr>
          </w:p>
          <w:p w:rsidR="008201BD" w:rsidRDefault="008201BD" w:rsidP="00393EF8">
            <w:pPr>
              <w:numPr>
                <w:ilvl w:val="0"/>
                <w:numId w:val="1"/>
              </w:numPr>
            </w:pPr>
            <w:r>
              <w:t xml:space="preserve">Powyższe czynności będą wykonywane za zgodą i wiedzą pracownika Schroniska wyłącznie w godzinach pracy Schroniska. </w:t>
            </w:r>
          </w:p>
          <w:p w:rsidR="008201BD" w:rsidRPr="006027A0" w:rsidRDefault="008201BD" w:rsidP="00393EF8">
            <w:pPr>
              <w:numPr>
                <w:ilvl w:val="0"/>
                <w:numId w:val="1"/>
              </w:numPr>
            </w:pPr>
            <w:r>
              <w:t>W okresie wiosenno-letnim dopuszcza się wykonywanie powyższych czynności w godzinach innych niż otwarcia schroniska po wcześniejszym ustaleniu terminu z kierownikiem schroniska i przy udziale minimum 4 osób z wolontariatu.</w:t>
            </w:r>
          </w:p>
          <w:p w:rsidR="008201BD" w:rsidRDefault="008201BD" w:rsidP="00393EF8">
            <w:pPr>
              <w:rPr>
                <w:b/>
                <w:color w:val="FF0000"/>
              </w:rPr>
            </w:pPr>
          </w:p>
          <w:p w:rsidR="008201BD" w:rsidRDefault="008201BD" w:rsidP="00393EF8">
            <w:pPr>
              <w:ind w:left="60"/>
            </w:pPr>
            <w:r>
              <w:t xml:space="preserve">                                    Przyjęłam/em do wiadomości i stosowania</w:t>
            </w:r>
          </w:p>
          <w:p w:rsidR="008201BD" w:rsidRDefault="008201BD" w:rsidP="00393EF8">
            <w:pPr>
              <w:ind w:left="60"/>
            </w:pPr>
          </w:p>
          <w:p w:rsidR="008201BD" w:rsidRDefault="008201BD" w:rsidP="00393EF8">
            <w:pPr>
              <w:ind w:left="60"/>
            </w:pPr>
            <w:r>
              <w:t xml:space="preserve">                                     ……………………………………………..</w:t>
            </w:r>
          </w:p>
          <w:p w:rsidR="008201BD" w:rsidRPr="006027A0" w:rsidRDefault="008201BD" w:rsidP="00393EF8">
            <w:pPr>
              <w:ind w:left="60"/>
            </w:pPr>
            <w:r>
              <w:t xml:space="preserve">                                                  Data i podpis wolontariusza</w:t>
            </w:r>
          </w:p>
          <w:p w:rsidR="008201BD" w:rsidRDefault="008201BD" w:rsidP="00393EF8"/>
        </w:tc>
        <w:tc>
          <w:tcPr>
            <w:tcW w:w="7689" w:type="dxa"/>
          </w:tcPr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 w:rsidRPr="006027A0">
              <w:rPr>
                <w:b/>
                <w:sz w:val="26"/>
                <w:szCs w:val="26"/>
              </w:rPr>
              <w:t>Zakres czynności dla wolontariuszy</w:t>
            </w:r>
          </w:p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Pr="006027A0">
              <w:rPr>
                <w:b/>
                <w:sz w:val="26"/>
                <w:szCs w:val="26"/>
              </w:rPr>
              <w:t xml:space="preserve"> Schronisku dla </w:t>
            </w:r>
            <w:r>
              <w:rPr>
                <w:b/>
                <w:sz w:val="26"/>
                <w:szCs w:val="26"/>
              </w:rPr>
              <w:t>b</w:t>
            </w:r>
            <w:r w:rsidRPr="006027A0">
              <w:rPr>
                <w:b/>
                <w:sz w:val="26"/>
                <w:szCs w:val="26"/>
              </w:rPr>
              <w:t xml:space="preserve">ezdomnych </w:t>
            </w:r>
            <w:r>
              <w:rPr>
                <w:b/>
                <w:sz w:val="26"/>
                <w:szCs w:val="26"/>
              </w:rPr>
              <w:t>z</w:t>
            </w:r>
            <w:r w:rsidRPr="006027A0">
              <w:rPr>
                <w:b/>
                <w:sz w:val="26"/>
                <w:szCs w:val="26"/>
              </w:rPr>
              <w:t>wierząt</w:t>
            </w:r>
          </w:p>
          <w:p w:rsidR="008201BD" w:rsidRPr="006027A0" w:rsidRDefault="008201BD" w:rsidP="00393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Pr="006027A0">
              <w:rPr>
                <w:b/>
                <w:sz w:val="26"/>
                <w:szCs w:val="26"/>
              </w:rPr>
              <w:t xml:space="preserve"> Henrykowie</w:t>
            </w:r>
          </w:p>
          <w:p w:rsidR="008201BD" w:rsidRDefault="008201BD" w:rsidP="00393EF8"/>
          <w:p w:rsidR="008201BD" w:rsidRDefault="008201BD" w:rsidP="00393EF8">
            <w:r>
              <w:t>Ideą wolontariatu jest bezinteresowne, dobrowolne oraz bezpłatne niesienie pomocy. Co za tym idzie biorąc pod uwagę pomocniczy i uzupełniający charakter wykonywanych przez wolontariuszy świadczeń uzgadniamy co następuje :</w:t>
            </w:r>
          </w:p>
          <w:p w:rsidR="008201BD" w:rsidRDefault="008201BD" w:rsidP="00393EF8">
            <w:r>
              <w:t xml:space="preserve">1.Wolontariusz zobowiązuje się do wykonywania następujących  </w:t>
            </w:r>
          </w:p>
          <w:p w:rsidR="008201BD" w:rsidRDefault="008201BD" w:rsidP="00393EF8">
            <w:r>
              <w:t xml:space="preserve">    czynności :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pomocy przy pojeniu zwierząt,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pomocy przy socjalizacji i pielęgnacji zwierząt,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wyprowadzania psów na spacery i wybiegi – psy będą wyznaczone przez pracownika Schroniska,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pomocy w sprzątaniu kojców dla psów, kontenerów i  wybiegu dla kotów, pomieszczenia dla wolontariatu,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wykonywania drobnych czynności zmierzających do utrzymania porządku na terenie Schroniska,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czynnego uczestniczenia w organizowanych przez Schronisko akcjach promujących Schronisko,</w:t>
            </w:r>
          </w:p>
          <w:p w:rsidR="008201BD" w:rsidRDefault="008201BD" w:rsidP="00393EF8">
            <w:pPr>
              <w:numPr>
                <w:ilvl w:val="0"/>
                <w:numId w:val="3"/>
              </w:numPr>
            </w:pPr>
            <w:r>
              <w:t>rozprowadzania ulotek o tematyce edukacyjnej  (sterylizacje, humanitarne traktowanie zwierząt itp.)</w:t>
            </w:r>
          </w:p>
          <w:p w:rsidR="008201BD" w:rsidRDefault="008201BD" w:rsidP="00393EF8">
            <w:pPr>
              <w:ind w:left="420"/>
            </w:pPr>
          </w:p>
          <w:p w:rsidR="008201BD" w:rsidRDefault="008201BD" w:rsidP="00393EF8">
            <w:pPr>
              <w:ind w:left="60"/>
            </w:pPr>
            <w:r>
              <w:t xml:space="preserve">2. Powyższe czynności będą wykonywane za zgodą i wiedzą pracownika </w:t>
            </w:r>
          </w:p>
          <w:p w:rsidR="008201BD" w:rsidRDefault="008201BD" w:rsidP="00393EF8">
            <w:pPr>
              <w:ind w:left="60"/>
            </w:pPr>
            <w:r>
              <w:t xml:space="preserve">    Schroniska wyłącznie w godzinach pracy Schroniska. </w:t>
            </w:r>
          </w:p>
          <w:p w:rsidR="008201BD" w:rsidRPr="006027A0" w:rsidRDefault="008201BD" w:rsidP="00393EF8">
            <w:pPr>
              <w:pStyle w:val="Akapitzlist"/>
              <w:numPr>
                <w:ilvl w:val="0"/>
                <w:numId w:val="4"/>
              </w:numPr>
            </w:pPr>
            <w:r>
              <w:t>W okresie wiosenno-letnim dopuszcza się wykonywanie powyższych czynności w godzinach innych niż otwarcia schroniska po wcześniejszym ustaleniu terminu z kierownikiem schroniska i przy udziale minimum 4 osób z wolontariatu.</w:t>
            </w:r>
          </w:p>
          <w:p w:rsidR="008201BD" w:rsidRDefault="008201BD" w:rsidP="00393EF8"/>
          <w:p w:rsidR="008201BD" w:rsidRDefault="008201BD" w:rsidP="00393EF8">
            <w:pPr>
              <w:ind w:left="60"/>
            </w:pPr>
            <w:r>
              <w:t xml:space="preserve">                                    Przyjęłam/em do wiadomości i stosowania</w:t>
            </w:r>
          </w:p>
          <w:p w:rsidR="008201BD" w:rsidRDefault="008201BD" w:rsidP="00393EF8">
            <w:pPr>
              <w:ind w:left="60"/>
            </w:pPr>
          </w:p>
          <w:p w:rsidR="008201BD" w:rsidRDefault="008201BD" w:rsidP="00393EF8">
            <w:pPr>
              <w:ind w:left="60"/>
            </w:pPr>
            <w:r>
              <w:t xml:space="preserve">                                     ……………………………………………..</w:t>
            </w:r>
          </w:p>
          <w:p w:rsidR="008201BD" w:rsidRPr="006027A0" w:rsidRDefault="008201BD" w:rsidP="00393EF8">
            <w:pPr>
              <w:ind w:left="60"/>
            </w:pPr>
            <w:r>
              <w:t xml:space="preserve">                                                  Data i podpis wolontariusza</w:t>
            </w:r>
          </w:p>
          <w:p w:rsidR="008201BD" w:rsidRDefault="008201BD" w:rsidP="00393EF8"/>
        </w:tc>
      </w:tr>
    </w:tbl>
    <w:p w:rsidR="004F496A" w:rsidRDefault="004F496A">
      <w:bookmarkStart w:id="0" w:name="_GoBack"/>
      <w:bookmarkEnd w:id="0"/>
    </w:p>
    <w:sectPr w:rsidR="004F496A" w:rsidSect="00820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A75"/>
    <w:multiLevelType w:val="hybridMultilevel"/>
    <w:tmpl w:val="67A0E6E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F134692"/>
    <w:multiLevelType w:val="hybridMultilevel"/>
    <w:tmpl w:val="FA34478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95BE0BE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4B1642A"/>
    <w:multiLevelType w:val="hybridMultilevel"/>
    <w:tmpl w:val="70667390"/>
    <w:lvl w:ilvl="0" w:tplc="14B6D9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EA257B8"/>
    <w:multiLevelType w:val="hybridMultilevel"/>
    <w:tmpl w:val="5BF66B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BD"/>
    <w:rsid w:val="004F496A"/>
    <w:rsid w:val="008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A28"/>
  <w15:chartTrackingRefBased/>
  <w15:docId w15:val="{52AB3307-A25D-4F50-AF76-BBCD8D8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1</cp:revision>
  <dcterms:created xsi:type="dcterms:W3CDTF">2020-01-27T08:55:00Z</dcterms:created>
  <dcterms:modified xsi:type="dcterms:W3CDTF">2020-01-27T08:55:00Z</dcterms:modified>
</cp:coreProperties>
</file>